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D" w:rsidRPr="003B0823" w:rsidRDefault="00E207B1" w:rsidP="003B08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823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E207B1" w:rsidRDefault="00E207B1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0823">
        <w:rPr>
          <w:rFonts w:ascii="Times New Roman" w:hAnsi="Times New Roman" w:cs="Times New Roman"/>
          <w:sz w:val="32"/>
          <w:szCs w:val="32"/>
        </w:rPr>
        <w:t>Дума муниципального района «Качугский район» уведомляет о проведении публичных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слушаний </w:t>
      </w:r>
      <w:r w:rsidR="00D7465D">
        <w:rPr>
          <w:rFonts w:ascii="Times New Roman" w:hAnsi="Times New Roman" w:cs="Times New Roman"/>
          <w:sz w:val="32"/>
          <w:szCs w:val="32"/>
        </w:rPr>
        <w:t>по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</w:t>
      </w:r>
      <w:r w:rsidR="00D7465D">
        <w:rPr>
          <w:rFonts w:ascii="Times New Roman" w:hAnsi="Times New Roman" w:cs="Times New Roman"/>
          <w:sz w:val="32"/>
          <w:szCs w:val="32"/>
        </w:rPr>
        <w:t>проекту районного бюджета н</w:t>
      </w:r>
      <w:r w:rsidR="003B0823" w:rsidRPr="003B0823">
        <w:rPr>
          <w:rFonts w:ascii="Times New Roman" w:hAnsi="Times New Roman" w:cs="Times New Roman"/>
          <w:sz w:val="32"/>
          <w:szCs w:val="32"/>
        </w:rPr>
        <w:t>а 201</w:t>
      </w:r>
      <w:r w:rsidR="00D7465D">
        <w:rPr>
          <w:rFonts w:ascii="Times New Roman" w:hAnsi="Times New Roman" w:cs="Times New Roman"/>
          <w:sz w:val="32"/>
          <w:szCs w:val="32"/>
        </w:rPr>
        <w:t>6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год. Публичные слушания состоятся 4 </w:t>
      </w:r>
      <w:r w:rsidR="00D7465D">
        <w:rPr>
          <w:rFonts w:ascii="Times New Roman" w:hAnsi="Times New Roman" w:cs="Times New Roman"/>
          <w:sz w:val="32"/>
          <w:szCs w:val="32"/>
        </w:rPr>
        <w:t>декабр</w:t>
      </w:r>
      <w:r w:rsidR="00AC6AE7">
        <w:rPr>
          <w:rFonts w:ascii="Times New Roman" w:hAnsi="Times New Roman" w:cs="Times New Roman"/>
          <w:sz w:val="32"/>
          <w:szCs w:val="32"/>
        </w:rPr>
        <w:t>я 2015</w:t>
      </w:r>
      <w:r w:rsidR="003B0823" w:rsidRPr="003B0823">
        <w:rPr>
          <w:rFonts w:ascii="Times New Roman" w:hAnsi="Times New Roman" w:cs="Times New Roman"/>
          <w:sz w:val="32"/>
          <w:szCs w:val="32"/>
        </w:rPr>
        <w:t xml:space="preserve"> года в 10:00 в актовом зале администрации муниципального района «Качугский район», расположенный по адресу: </w:t>
      </w:r>
      <w:proofErr w:type="spellStart"/>
      <w:r w:rsidR="003B0823" w:rsidRPr="003B0823">
        <w:rPr>
          <w:rFonts w:ascii="Times New Roman" w:hAnsi="Times New Roman" w:cs="Times New Roman"/>
          <w:sz w:val="32"/>
          <w:szCs w:val="32"/>
        </w:rPr>
        <w:t>р.п</w:t>
      </w:r>
      <w:proofErr w:type="gramStart"/>
      <w:r w:rsidR="003B0823" w:rsidRPr="003B0823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B0823" w:rsidRPr="003B0823">
        <w:rPr>
          <w:rFonts w:ascii="Times New Roman" w:hAnsi="Times New Roman" w:cs="Times New Roman"/>
          <w:sz w:val="32"/>
          <w:szCs w:val="32"/>
        </w:rPr>
        <w:t>ачуг</w:t>
      </w:r>
      <w:proofErr w:type="spellEnd"/>
      <w:r w:rsidR="003B0823" w:rsidRPr="003B0823">
        <w:rPr>
          <w:rFonts w:ascii="Times New Roman" w:hAnsi="Times New Roman" w:cs="Times New Roman"/>
          <w:sz w:val="32"/>
          <w:szCs w:val="32"/>
        </w:rPr>
        <w:t>, ул.Ленских Событий, 29.</w:t>
      </w:r>
    </w:p>
    <w:p w:rsidR="00317F35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17F35" w:rsidRPr="003B0823" w:rsidRDefault="00317F35" w:rsidP="003B082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27.11.2015г.</w:t>
      </w:r>
    </w:p>
    <w:sectPr w:rsidR="00317F35" w:rsidRPr="003B0823" w:rsidSect="0084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7B1"/>
    <w:rsid w:val="00317F35"/>
    <w:rsid w:val="00357683"/>
    <w:rsid w:val="003B0823"/>
    <w:rsid w:val="007B7947"/>
    <w:rsid w:val="0084355D"/>
    <w:rsid w:val="00AC6AE7"/>
    <w:rsid w:val="00D7465D"/>
    <w:rsid w:val="00E207B1"/>
    <w:rsid w:val="00E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2016-05-23T23:32:00Z</dcterms:created>
  <dcterms:modified xsi:type="dcterms:W3CDTF">2016-05-24T02:19:00Z</dcterms:modified>
</cp:coreProperties>
</file>